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B87F" w14:textId="77777777" w:rsidR="00ED2328" w:rsidRPr="00ED2328" w:rsidRDefault="00ED2328" w:rsidP="00ED2328">
      <w:pPr>
        <w:rPr>
          <w:rFonts w:ascii="Liberation Serif" w:hAnsi="Liberation Serif" w:cs="Liberation Serif"/>
          <w:b/>
          <w:sz w:val="28"/>
          <w:szCs w:val="28"/>
        </w:rPr>
      </w:pPr>
      <w:r w:rsidRPr="00ED2328">
        <w:rPr>
          <w:rFonts w:ascii="Liberation Serif" w:hAnsi="Liberation Serif" w:cs="Liberation Serif"/>
          <w:b/>
          <w:sz w:val="28"/>
          <w:szCs w:val="28"/>
        </w:rPr>
        <w:t>Проект «Желтая лента» или «Желтая собака». Что это такое?</w:t>
      </w:r>
    </w:p>
    <w:p w14:paraId="4E34A74C" w14:textId="77777777" w:rsidR="00BB1C59" w:rsidRDefault="00BB1C59" w:rsidP="00BB1C59">
      <w:pPr>
        <w:pStyle w:val="a3"/>
      </w:pPr>
      <w:r>
        <w:rPr>
          <w:noProof/>
        </w:rPr>
        <w:drawing>
          <wp:inline distT="0" distB="0" distL="0" distR="0" wp14:anchorId="5502F8DB" wp14:editId="6E11D920">
            <wp:extent cx="57150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BC19E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14:paraId="36BFB04D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Проект «Желтая лента» – это международная инициатива, которая позволяет владельцам рассказать прохожим об особенностях своей собаки и оградить ее от нежелательных встреч с другими питомцами и людьми.</w:t>
      </w:r>
    </w:p>
    <w:p w14:paraId="72DB5502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Хозяин может повязать на ошейник или поводок желтую ленту или ткань.</w:t>
      </w:r>
    </w:p>
    <w:p w14:paraId="6359222A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14:paraId="6D808996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Что может обозначать желтая лента на питомце?</w:t>
      </w:r>
    </w:p>
    <w:p w14:paraId="772B21A5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болеет или находится в восстановительном периоде после операции;</w:t>
      </w:r>
    </w:p>
    <w:p w14:paraId="4CB6B558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робкая, пугливая;</w:t>
      </w:r>
    </w:p>
    <w:p w14:paraId="1857DB4B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lastRenderedPageBreak/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у собаки течка;</w:t>
      </w:r>
    </w:p>
    <w:p w14:paraId="7D849C6A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в данный момент тренируется или обучается новым навыкам;</w:t>
      </w:r>
    </w:p>
    <w:p w14:paraId="63719C58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собака может проявлять агрессию по отношению к другим животным;</w:t>
      </w:r>
    </w:p>
    <w:p w14:paraId="1887D654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Segoe UI Symbol" w:hAnsi="Segoe UI Symbol" w:cs="Segoe UI Symbol"/>
          <w:sz w:val="28"/>
          <w:szCs w:val="28"/>
        </w:rPr>
        <w:t>🔸</w:t>
      </w:r>
      <w:r w:rsidRPr="00ED2328">
        <w:rPr>
          <w:rFonts w:ascii="Liberation Serif" w:hAnsi="Liberation Serif" w:cs="Liberation Serif"/>
          <w:sz w:val="28"/>
          <w:szCs w:val="28"/>
        </w:rPr>
        <w:t xml:space="preserve"> у собаки есть особенности здоровья (например, она глухая или слепая).</w:t>
      </w:r>
    </w:p>
    <w:p w14:paraId="2E361FBF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14:paraId="6D6CA3F2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Если вы видите собаку с жёлтым бантиком на ошейнике/поводке – это собака, которой необходимо свободное пространство. Соблюдайте дистанцию или дайте собаке с хозяином время отойти в сторону.</w:t>
      </w:r>
    </w:p>
    <w:p w14:paraId="7BDA78A4" w14:textId="77777777" w:rsidR="00ED2328" w:rsidRPr="00ED2328" w:rsidRDefault="00ED2328" w:rsidP="00ED2328">
      <w:pPr>
        <w:rPr>
          <w:rFonts w:ascii="Liberation Serif" w:hAnsi="Liberation Serif" w:cs="Liberation Serif"/>
          <w:sz w:val="28"/>
          <w:szCs w:val="28"/>
        </w:rPr>
      </w:pPr>
    </w:p>
    <w:p w14:paraId="075323FE" w14:textId="77777777" w:rsidR="00E64E41" w:rsidRPr="00974241" w:rsidRDefault="00ED2328" w:rsidP="00ED2328">
      <w:pPr>
        <w:rPr>
          <w:rFonts w:ascii="Liberation Serif" w:hAnsi="Liberation Serif" w:cs="Liberation Serif"/>
          <w:sz w:val="28"/>
          <w:szCs w:val="28"/>
        </w:rPr>
      </w:pPr>
      <w:r w:rsidRPr="00ED2328">
        <w:rPr>
          <w:rFonts w:ascii="Liberation Serif" w:hAnsi="Liberation Serif" w:cs="Liberation Serif"/>
          <w:sz w:val="28"/>
          <w:szCs w:val="28"/>
        </w:rPr>
        <w:t>Множество конфликтных ситуаций удастся избежать заранее, если больше владельцев будут знать о существовании такого проекта.</w:t>
      </w:r>
    </w:p>
    <w:sectPr w:rsidR="00E64E41" w:rsidRPr="009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14"/>
    <w:rsid w:val="00164542"/>
    <w:rsid w:val="0032608E"/>
    <w:rsid w:val="00377C43"/>
    <w:rsid w:val="00974241"/>
    <w:rsid w:val="00BB1C59"/>
    <w:rsid w:val="00C57014"/>
    <w:rsid w:val="00E64E41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2B50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C6A45-5CB7-4BD1-810D-115255D6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IT</cp:lastModifiedBy>
  <cp:revision>2</cp:revision>
  <dcterms:created xsi:type="dcterms:W3CDTF">2024-02-14T12:10:00Z</dcterms:created>
  <dcterms:modified xsi:type="dcterms:W3CDTF">2024-02-14T12:10:00Z</dcterms:modified>
</cp:coreProperties>
</file>